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452" w:rsidRDefault="00275452" w:rsidP="00275452">
      <w:pPr>
        <w:tabs>
          <w:tab w:val="left" w:pos="4860"/>
        </w:tabs>
        <w:ind w:hanging="180"/>
        <w:jc w:val="center"/>
        <w:rPr>
          <w:noProof/>
          <w:szCs w:val="28"/>
        </w:rPr>
      </w:pPr>
      <w:r w:rsidRPr="00F44169">
        <w:rPr>
          <w:noProof/>
          <w:szCs w:val="28"/>
        </w:rPr>
        <w:drawing>
          <wp:inline distT="0" distB="0" distL="0" distR="0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452" w:rsidRPr="00F838FA" w:rsidRDefault="00275452" w:rsidP="00275452">
      <w:pPr>
        <w:ind w:left="180"/>
        <w:jc w:val="center"/>
        <w:rPr>
          <w:sz w:val="16"/>
          <w:szCs w:val="16"/>
        </w:rPr>
      </w:pPr>
    </w:p>
    <w:p w:rsidR="00275452" w:rsidRDefault="00275452" w:rsidP="00275452">
      <w:pPr>
        <w:pStyle w:val="2"/>
      </w:pPr>
      <w:r>
        <w:t>АДМИНИСТРАЦИЯ ГОРОДСКОГО ОКРУГА</w:t>
      </w:r>
    </w:p>
    <w:p w:rsidR="00275452" w:rsidRDefault="00275452" w:rsidP="00275452">
      <w:pPr>
        <w:pStyle w:val="2"/>
      </w:pPr>
      <w:r>
        <w:t>ГОРОД ВЫКСА НИЖЕГОРОДСКОЙ ОБЛАСТИ</w:t>
      </w:r>
    </w:p>
    <w:p w:rsidR="00275452" w:rsidRPr="00F838FA" w:rsidRDefault="00275452" w:rsidP="00275452">
      <w:pPr>
        <w:tabs>
          <w:tab w:val="left" w:pos="1635"/>
        </w:tabs>
        <w:jc w:val="center"/>
        <w:rPr>
          <w:b/>
          <w:bCs/>
          <w:sz w:val="16"/>
          <w:szCs w:val="16"/>
        </w:rPr>
      </w:pPr>
    </w:p>
    <w:p w:rsidR="00275452" w:rsidRPr="007745CB" w:rsidRDefault="00275452" w:rsidP="00275452">
      <w:pPr>
        <w:pStyle w:val="2"/>
        <w:rPr>
          <w:bCs w:val="0"/>
          <w:sz w:val="48"/>
        </w:rPr>
      </w:pPr>
      <w:r w:rsidRPr="007745CB">
        <w:rPr>
          <w:bCs w:val="0"/>
          <w:sz w:val="48"/>
        </w:rPr>
        <w:t>П О С Т А Н О В Л Е Н И Е</w:t>
      </w:r>
    </w:p>
    <w:p w:rsidR="00275452" w:rsidRDefault="00275452" w:rsidP="00275452"/>
    <w:p w:rsidR="00275452" w:rsidRDefault="00275452" w:rsidP="00275452">
      <w:pPr>
        <w:rPr>
          <w:b/>
          <w:bCs/>
          <w:sz w:val="20"/>
        </w:rPr>
      </w:pPr>
    </w:p>
    <w:p w:rsidR="009F112E" w:rsidRPr="009F112E" w:rsidRDefault="009F112E" w:rsidP="009F112E">
      <w:pPr>
        <w:rPr>
          <w:b/>
          <w:bCs/>
          <w:sz w:val="22"/>
          <w:u w:val="single"/>
        </w:rPr>
      </w:pPr>
      <w:r w:rsidRPr="009F112E">
        <w:rPr>
          <w:b/>
          <w:bCs/>
          <w:sz w:val="28"/>
          <w:szCs w:val="28"/>
        </w:rPr>
        <w:t>_________</w:t>
      </w:r>
      <w:r w:rsidRPr="009F112E">
        <w:rPr>
          <w:b/>
          <w:bCs/>
          <w:sz w:val="28"/>
          <w:szCs w:val="28"/>
        </w:rPr>
        <w:tab/>
      </w:r>
      <w:r w:rsidRPr="009F112E">
        <w:rPr>
          <w:b/>
          <w:bCs/>
          <w:sz w:val="28"/>
          <w:szCs w:val="28"/>
        </w:rPr>
        <w:tab/>
      </w:r>
      <w:r w:rsidRPr="009F112E">
        <w:rPr>
          <w:b/>
          <w:bCs/>
          <w:sz w:val="28"/>
          <w:szCs w:val="28"/>
        </w:rPr>
        <w:tab/>
      </w:r>
      <w:r w:rsidRPr="009F112E">
        <w:rPr>
          <w:b/>
          <w:bCs/>
          <w:sz w:val="28"/>
          <w:szCs w:val="28"/>
        </w:rPr>
        <w:tab/>
      </w:r>
      <w:r w:rsidRPr="009F112E">
        <w:rPr>
          <w:b/>
          <w:bCs/>
          <w:sz w:val="28"/>
          <w:szCs w:val="28"/>
        </w:rPr>
        <w:tab/>
      </w:r>
      <w:r w:rsidRPr="009F112E">
        <w:rPr>
          <w:b/>
          <w:bCs/>
          <w:sz w:val="28"/>
          <w:szCs w:val="28"/>
        </w:rPr>
        <w:tab/>
      </w:r>
      <w:r w:rsidRPr="009F112E">
        <w:rPr>
          <w:b/>
          <w:bCs/>
          <w:sz w:val="28"/>
          <w:szCs w:val="28"/>
        </w:rPr>
        <w:tab/>
      </w:r>
      <w:r w:rsidRPr="009F112E">
        <w:rPr>
          <w:b/>
          <w:bCs/>
          <w:sz w:val="28"/>
          <w:szCs w:val="28"/>
        </w:rPr>
        <w:tab/>
        <w:t>№___________________</w:t>
      </w:r>
    </w:p>
    <w:p w:rsidR="00275452" w:rsidRDefault="00275452" w:rsidP="00275452">
      <w:pPr>
        <w:ind w:left="1416" w:firstLine="708"/>
        <w:jc w:val="center"/>
      </w:pPr>
    </w:p>
    <w:p w:rsidR="00275452" w:rsidRDefault="00275452" w:rsidP="00275452">
      <w:pPr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185420</wp:posOffset>
                </wp:positionV>
                <wp:extent cx="2743200" cy="113665"/>
                <wp:effectExtent l="0" t="0" r="19050" b="1968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13665"/>
                          <a:chOff x="1701" y="3751"/>
                          <a:chExt cx="3780" cy="18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62054D" id="Группа 2" o:spid="_x0000_s1026" style="position:absolute;margin-left:135pt;margin-top:14.6pt;width:3in;height:8.95pt;z-index:251659264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">
                <v:group id="Group 3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4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5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6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7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8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</v:group>
            </w:pict>
          </mc:Fallback>
        </mc:AlternateContent>
      </w:r>
    </w:p>
    <w:p w:rsidR="00315388" w:rsidRPr="007544DC" w:rsidRDefault="00315388" w:rsidP="00315388">
      <w:pPr>
        <w:tabs>
          <w:tab w:val="left" w:pos="1260"/>
          <w:tab w:val="left" w:pos="3210"/>
          <w:tab w:val="center" w:pos="5739"/>
          <w:tab w:val="left" w:pos="7200"/>
        </w:tabs>
        <w:jc w:val="center"/>
        <w:rPr>
          <w:b/>
          <w:sz w:val="28"/>
          <w:szCs w:val="28"/>
        </w:rPr>
      </w:pPr>
      <w:permStart w:id="131035830" w:edGrp="everyone"/>
      <w:r w:rsidRPr="007544DC">
        <w:rPr>
          <w:b/>
          <w:sz w:val="28"/>
          <w:szCs w:val="28"/>
        </w:rPr>
        <w:t>О внесении изменений в постановление администрации</w:t>
      </w:r>
    </w:p>
    <w:p w:rsidR="00DF329B" w:rsidRPr="006C0AF7" w:rsidRDefault="00315388" w:rsidP="00DF329B">
      <w:pPr>
        <w:jc w:val="center"/>
        <w:rPr>
          <w:b/>
          <w:bCs/>
          <w:sz w:val="28"/>
          <w:szCs w:val="28"/>
        </w:rPr>
      </w:pPr>
      <w:r w:rsidRPr="007544DC">
        <w:rPr>
          <w:b/>
          <w:sz w:val="28"/>
          <w:szCs w:val="28"/>
        </w:rPr>
        <w:t>городского округа город Выкса Нижегородской области</w:t>
      </w:r>
      <w:r w:rsidR="002245F8">
        <w:rPr>
          <w:b/>
          <w:sz w:val="28"/>
          <w:szCs w:val="28"/>
        </w:rPr>
        <w:t xml:space="preserve"> от 26 декабря 2024 года №4801</w:t>
      </w:r>
      <w:r w:rsidR="007544DC" w:rsidRPr="007544DC">
        <w:rPr>
          <w:b/>
          <w:sz w:val="28"/>
          <w:szCs w:val="28"/>
        </w:rPr>
        <w:t xml:space="preserve"> «Об утверждении административного регламента администрации городского округа город Выкса Нижегородской области по предоставлению муниципальной услуги </w:t>
      </w:r>
      <w:r w:rsidR="00DF329B" w:rsidRPr="006C0AF7">
        <w:rPr>
          <w:b/>
          <w:bCs/>
          <w:sz w:val="28"/>
          <w:szCs w:val="28"/>
        </w:rPr>
        <w:t>«Включение в ре</w:t>
      </w:r>
      <w:r w:rsidR="00DF329B">
        <w:rPr>
          <w:b/>
          <w:bCs/>
          <w:sz w:val="28"/>
          <w:szCs w:val="28"/>
        </w:rPr>
        <w:t xml:space="preserve">естр мест (площадок) накопления </w:t>
      </w:r>
      <w:r w:rsidR="00DF329B" w:rsidRPr="006C0AF7">
        <w:rPr>
          <w:b/>
          <w:bCs/>
          <w:sz w:val="28"/>
          <w:szCs w:val="28"/>
        </w:rPr>
        <w:t>твердых коммунальных отходов»</w:t>
      </w:r>
    </w:p>
    <w:p w:rsidR="00DF329B" w:rsidRPr="006C0AF7" w:rsidRDefault="00DF329B" w:rsidP="00DF329B">
      <w:pPr>
        <w:rPr>
          <w:sz w:val="28"/>
          <w:szCs w:val="28"/>
        </w:rPr>
      </w:pPr>
    </w:p>
    <w:p w:rsidR="007544DC" w:rsidRPr="007544DC" w:rsidRDefault="007544DC" w:rsidP="007544DC">
      <w:pPr>
        <w:tabs>
          <w:tab w:val="left" w:pos="1260"/>
          <w:tab w:val="left" w:pos="3210"/>
          <w:tab w:val="center" w:pos="5739"/>
          <w:tab w:val="left" w:pos="7200"/>
        </w:tabs>
        <w:jc w:val="center"/>
        <w:rPr>
          <w:b/>
          <w:sz w:val="28"/>
          <w:szCs w:val="28"/>
        </w:rPr>
      </w:pPr>
    </w:p>
    <w:p w:rsidR="00315388" w:rsidRPr="00272036" w:rsidRDefault="00315388" w:rsidP="00315388">
      <w:pPr>
        <w:tabs>
          <w:tab w:val="left" w:pos="7200"/>
        </w:tabs>
        <w:ind w:left="1416" w:firstLine="708"/>
        <w:rPr>
          <w:sz w:val="28"/>
          <w:szCs w:val="28"/>
        </w:rPr>
      </w:pPr>
    </w:p>
    <w:p w:rsidR="00315388" w:rsidRPr="00F87C4E" w:rsidRDefault="00B44F99" w:rsidP="007D4500">
      <w:pPr>
        <w:ind w:firstLine="709"/>
        <w:jc w:val="both"/>
        <w:rPr>
          <w:sz w:val="28"/>
          <w:szCs w:val="28"/>
        </w:rPr>
      </w:pPr>
      <w:r w:rsidRPr="00B949DE">
        <w:rPr>
          <w:sz w:val="28"/>
          <w:szCs w:val="28"/>
        </w:rPr>
        <w:t xml:space="preserve">Рассмотрев протест </w:t>
      </w:r>
      <w:proofErr w:type="spellStart"/>
      <w:r w:rsidR="007544DC" w:rsidRPr="007544DC">
        <w:rPr>
          <w:sz w:val="28"/>
          <w:szCs w:val="28"/>
        </w:rPr>
        <w:t>и.о</w:t>
      </w:r>
      <w:proofErr w:type="spellEnd"/>
      <w:r w:rsidR="007544DC" w:rsidRPr="007544DC">
        <w:rPr>
          <w:sz w:val="28"/>
          <w:szCs w:val="28"/>
        </w:rPr>
        <w:t xml:space="preserve"> заместителя </w:t>
      </w:r>
      <w:r w:rsidR="00265B7C">
        <w:rPr>
          <w:sz w:val="28"/>
          <w:szCs w:val="28"/>
        </w:rPr>
        <w:t>Нижегородского межрайонного природоохранного прокурора</w:t>
      </w:r>
      <w:r w:rsidR="007544DC" w:rsidRPr="007544DC">
        <w:rPr>
          <w:sz w:val="28"/>
          <w:szCs w:val="28"/>
        </w:rPr>
        <w:t xml:space="preserve"> от 19 декабря 2025 года №02-08-2025 на административный регламент администрации городского округа город Выкса Нижегородской области по предоставлению муниципальной услуги </w:t>
      </w:r>
      <w:r w:rsidR="00DF329B" w:rsidRPr="00DF329B">
        <w:rPr>
          <w:sz w:val="28"/>
          <w:szCs w:val="28"/>
        </w:rPr>
        <w:t>«Включение в ре</w:t>
      </w:r>
      <w:r w:rsidR="00DF329B">
        <w:rPr>
          <w:sz w:val="28"/>
          <w:szCs w:val="28"/>
        </w:rPr>
        <w:t>естр мест (площадок) накопления твердых коммунальных отходов»</w:t>
      </w:r>
      <w:r w:rsidR="007544DC" w:rsidRPr="007544DC">
        <w:rPr>
          <w:sz w:val="28"/>
          <w:szCs w:val="28"/>
        </w:rPr>
        <w:t>, утвержденный постановлением администрации городского округа город Выкса Нижегородской облас</w:t>
      </w:r>
      <w:r w:rsidR="00265B7C">
        <w:rPr>
          <w:sz w:val="28"/>
          <w:szCs w:val="28"/>
        </w:rPr>
        <w:t>ти от 26 декабря 2</w:t>
      </w:r>
      <w:r w:rsidR="00DF329B">
        <w:rPr>
          <w:sz w:val="28"/>
          <w:szCs w:val="28"/>
        </w:rPr>
        <w:t>024 года №4801</w:t>
      </w:r>
      <w:r w:rsidR="007544DC" w:rsidRPr="007544DC">
        <w:rPr>
          <w:sz w:val="28"/>
          <w:szCs w:val="28"/>
        </w:rPr>
        <w:t xml:space="preserve"> с требованием привести его в соответствие с действующим законодательством</w:t>
      </w:r>
      <w:r w:rsidR="00315388" w:rsidRPr="00F87C4E">
        <w:rPr>
          <w:sz w:val="28"/>
          <w:szCs w:val="28"/>
        </w:rPr>
        <w:t>,</w:t>
      </w:r>
      <w:r w:rsidR="00315388">
        <w:rPr>
          <w:sz w:val="28"/>
          <w:szCs w:val="28"/>
        </w:rPr>
        <w:t xml:space="preserve"> </w:t>
      </w:r>
      <w:r w:rsidR="00315388" w:rsidRPr="00F87C4E">
        <w:rPr>
          <w:sz w:val="28"/>
          <w:szCs w:val="28"/>
        </w:rPr>
        <w:t>администрация городского округа город Выкса Нижегородской области постановляет:</w:t>
      </w:r>
    </w:p>
    <w:p w:rsidR="00315388" w:rsidRPr="00EC381C" w:rsidRDefault="00315388" w:rsidP="00315388">
      <w:pPr>
        <w:suppressAutoHyphens/>
        <w:ind w:firstLine="709"/>
        <w:jc w:val="both"/>
        <w:rPr>
          <w:bCs/>
          <w:sz w:val="28"/>
          <w:szCs w:val="28"/>
        </w:rPr>
      </w:pPr>
      <w:r w:rsidRPr="00650782">
        <w:rPr>
          <w:sz w:val="28"/>
          <w:szCs w:val="28"/>
        </w:rPr>
        <w:t>1. Внести в административный регламент администрации городского округа город Выкса Нижегородской области по предоставлению муниципальной услуги</w:t>
      </w:r>
      <w:r w:rsidRPr="00650782">
        <w:rPr>
          <w:bCs/>
          <w:sz w:val="28"/>
          <w:szCs w:val="28"/>
        </w:rPr>
        <w:t xml:space="preserve"> </w:t>
      </w:r>
      <w:r w:rsidR="00EC381C" w:rsidRPr="00EC381C">
        <w:rPr>
          <w:bCs/>
          <w:sz w:val="28"/>
          <w:szCs w:val="28"/>
        </w:rPr>
        <w:t>«Включение в реестр мест (площадок) накопления твердых коммунальных отходов»</w:t>
      </w:r>
      <w:r>
        <w:rPr>
          <w:sz w:val="28"/>
          <w:szCs w:val="28"/>
        </w:rPr>
        <w:t>, утвержденный постановлением администрации городского округа город Выкса Нижегородской области от</w:t>
      </w:r>
      <w:r w:rsidRPr="00650782">
        <w:rPr>
          <w:sz w:val="28"/>
          <w:szCs w:val="28"/>
        </w:rPr>
        <w:t xml:space="preserve"> </w:t>
      </w:r>
      <w:r w:rsidR="00EC381C">
        <w:rPr>
          <w:sz w:val="28"/>
          <w:szCs w:val="28"/>
        </w:rPr>
        <w:t>26 декабря 2024 года №4801</w:t>
      </w:r>
      <w:r>
        <w:rPr>
          <w:sz w:val="28"/>
          <w:szCs w:val="28"/>
        </w:rPr>
        <w:t>,</w:t>
      </w:r>
      <w:r>
        <w:rPr>
          <w:sz w:val="28"/>
          <w:szCs w:val="28"/>
          <w:lang w:eastAsia="ar-SA"/>
        </w:rPr>
        <w:t xml:space="preserve"> </w:t>
      </w:r>
      <w:r w:rsidRPr="00605EE2">
        <w:rPr>
          <w:sz w:val="28"/>
          <w:szCs w:val="28"/>
        </w:rPr>
        <w:t>следующие изменения:</w:t>
      </w:r>
    </w:p>
    <w:p w:rsidR="00EC381C" w:rsidRDefault="00EA5A7A" w:rsidP="001150E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9D26A1">
        <w:rPr>
          <w:sz w:val="28"/>
          <w:szCs w:val="28"/>
        </w:rPr>
        <w:t xml:space="preserve"> </w:t>
      </w:r>
      <w:r w:rsidR="00EC381C">
        <w:rPr>
          <w:sz w:val="28"/>
          <w:szCs w:val="28"/>
        </w:rPr>
        <w:t>подпункт</w:t>
      </w:r>
      <w:r w:rsidR="008524BD">
        <w:rPr>
          <w:sz w:val="28"/>
          <w:szCs w:val="28"/>
        </w:rPr>
        <w:t>ы</w:t>
      </w:r>
      <w:r w:rsidR="00EC381C">
        <w:rPr>
          <w:sz w:val="28"/>
          <w:szCs w:val="28"/>
        </w:rPr>
        <w:t xml:space="preserve"> 1.1.1</w:t>
      </w:r>
      <w:r w:rsidR="008524BD">
        <w:rPr>
          <w:sz w:val="28"/>
          <w:szCs w:val="28"/>
        </w:rPr>
        <w:t xml:space="preserve"> и 1.1.2 пункта 1.1</w:t>
      </w:r>
      <w:r w:rsidR="00EC381C">
        <w:rPr>
          <w:sz w:val="28"/>
          <w:szCs w:val="28"/>
        </w:rPr>
        <w:t xml:space="preserve"> изложить в следующей редакции:</w:t>
      </w:r>
    </w:p>
    <w:p w:rsidR="00EC381C" w:rsidRDefault="00EC381C" w:rsidP="00EC381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C381C">
        <w:rPr>
          <w:sz w:val="28"/>
          <w:szCs w:val="28"/>
        </w:rPr>
        <w:t>1.1.1. Административный регламент определяет порядок предоставления муниципальной услуги «Включение в реестр мест (площадок) накопления твердых коммунальных отходов» (далее – Административный регламент).</w:t>
      </w:r>
      <w:r>
        <w:rPr>
          <w:sz w:val="28"/>
          <w:szCs w:val="28"/>
        </w:rPr>
        <w:t>»;</w:t>
      </w:r>
    </w:p>
    <w:p w:rsidR="001150E4" w:rsidRPr="004838B9" w:rsidRDefault="008524BD" w:rsidP="001150E4">
      <w:pPr>
        <w:ind w:firstLine="709"/>
        <w:jc w:val="both"/>
        <w:rPr>
          <w:sz w:val="28"/>
          <w:szCs w:val="28"/>
        </w:rPr>
      </w:pPr>
      <w:r w:rsidRPr="00AD5DBC">
        <w:rPr>
          <w:color w:val="000000"/>
          <w:sz w:val="28"/>
          <w:szCs w:val="28"/>
        </w:rPr>
        <w:t xml:space="preserve"> </w:t>
      </w:r>
      <w:r w:rsidR="001150E4" w:rsidRPr="004838B9">
        <w:rPr>
          <w:sz w:val="28"/>
          <w:szCs w:val="28"/>
        </w:rPr>
        <w:t>1.1.2. Административный регламент разработан в целях повышения качества исполнения и доступности предоставления муниципальной услуги, создания комфортных условий для потребителей муниципальной услуги.</w:t>
      </w:r>
    </w:p>
    <w:p w:rsidR="009D26A1" w:rsidRDefault="009D26A1" w:rsidP="009D26A1">
      <w:pPr>
        <w:tabs>
          <w:tab w:val="left" w:pos="1260"/>
          <w:tab w:val="left" w:pos="3210"/>
          <w:tab w:val="center" w:pos="5739"/>
          <w:tab w:val="left" w:pos="7200"/>
        </w:tabs>
        <w:ind w:firstLine="709"/>
        <w:jc w:val="both"/>
        <w:rPr>
          <w:color w:val="000000"/>
          <w:sz w:val="28"/>
          <w:szCs w:val="28"/>
        </w:rPr>
      </w:pPr>
      <w:r w:rsidRPr="00AD5DBC">
        <w:rPr>
          <w:color w:val="000000"/>
          <w:sz w:val="28"/>
          <w:szCs w:val="28"/>
        </w:rPr>
        <w:lastRenderedPageBreak/>
        <w:t>Административный регламент определяет стандарт предоставления муниципальной услуги, состав, последовательность и сроки выполнения административных процедур, требования к порядку их выполнения.»;</w:t>
      </w:r>
    </w:p>
    <w:p w:rsidR="00963E5D" w:rsidRPr="00091B5A" w:rsidRDefault="00BA5A7D" w:rsidP="00963E5D">
      <w:pPr>
        <w:tabs>
          <w:tab w:val="left" w:pos="1260"/>
          <w:tab w:val="left" w:pos="3210"/>
          <w:tab w:val="center" w:pos="5739"/>
          <w:tab w:val="left" w:pos="720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1A5FB4" w:rsidRPr="00AD5DBC">
        <w:rPr>
          <w:sz w:val="28"/>
          <w:szCs w:val="28"/>
        </w:rPr>
        <w:t>пункты 1.3 и 1.4 исключить;</w:t>
      </w:r>
    </w:p>
    <w:p w:rsidR="00E37F0F" w:rsidRPr="00E37F0F" w:rsidRDefault="00091B5A" w:rsidP="00E37F0F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3</w:t>
      </w:r>
      <w:r w:rsidR="0079357C">
        <w:rPr>
          <w:iCs/>
          <w:sz w:val="28"/>
          <w:szCs w:val="28"/>
        </w:rPr>
        <w:t>)</w:t>
      </w:r>
      <w:r w:rsidR="00E37F0F" w:rsidRPr="00E37F0F">
        <w:t xml:space="preserve"> </w:t>
      </w:r>
      <w:r w:rsidR="00E37F0F" w:rsidRPr="00E37F0F">
        <w:rPr>
          <w:iCs/>
          <w:sz w:val="28"/>
          <w:szCs w:val="28"/>
        </w:rPr>
        <w:t>абзац первый подпункта 2.2.2 пункта 2.2 изложить в следующей редакции:</w:t>
      </w:r>
    </w:p>
    <w:p w:rsidR="00E37F0F" w:rsidRPr="00E37F0F" w:rsidRDefault="00E37F0F" w:rsidP="00E37F0F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E37F0F">
        <w:rPr>
          <w:iCs/>
          <w:sz w:val="28"/>
          <w:szCs w:val="28"/>
        </w:rPr>
        <w:t xml:space="preserve">«2.2.2. В предоставлении муниципальной услуги принимает участие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 (далее также – </w:t>
      </w:r>
      <w:proofErr w:type="gramStart"/>
      <w:r w:rsidRPr="00E37F0F">
        <w:rPr>
          <w:iCs/>
          <w:sz w:val="28"/>
          <w:szCs w:val="28"/>
        </w:rPr>
        <w:t>ГБУ</w:t>
      </w:r>
      <w:proofErr w:type="gramEnd"/>
      <w:r w:rsidRPr="00E37F0F">
        <w:rPr>
          <w:iCs/>
          <w:sz w:val="28"/>
          <w:szCs w:val="28"/>
        </w:rPr>
        <w:t xml:space="preserve"> НО «УМФЦ») в части информирования, приема документов, выдачи результата предоставления муниципальной услуги, а также совершения иных действий в рамках не превышающих полномочия ГБУ НО «УМФЦ».»;</w:t>
      </w:r>
    </w:p>
    <w:p w:rsidR="00CD3948" w:rsidRDefault="00CD0F32" w:rsidP="001A0170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4</w:t>
      </w:r>
      <w:r w:rsidR="00E37F0F" w:rsidRPr="00E37F0F">
        <w:rPr>
          <w:iCs/>
          <w:sz w:val="28"/>
          <w:szCs w:val="28"/>
        </w:rPr>
        <w:t xml:space="preserve">) </w:t>
      </w:r>
      <w:r w:rsidR="00E37F0F" w:rsidRPr="00E37F0F">
        <w:rPr>
          <w:iCs/>
          <w:sz w:val="28"/>
          <w:szCs w:val="28"/>
        </w:rPr>
        <w:t>пункт 2.5 исключить;</w:t>
      </w:r>
    </w:p>
    <w:p w:rsidR="00E37F0F" w:rsidRDefault="00CD0F32" w:rsidP="00C26CC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7705C">
        <w:rPr>
          <w:sz w:val="28"/>
          <w:szCs w:val="28"/>
        </w:rPr>
        <w:t xml:space="preserve">) </w:t>
      </w:r>
      <w:r w:rsidR="00091B5A">
        <w:rPr>
          <w:sz w:val="28"/>
          <w:szCs w:val="28"/>
        </w:rPr>
        <w:t>пунк</w:t>
      </w:r>
      <w:r w:rsidR="00C26CC9">
        <w:rPr>
          <w:sz w:val="28"/>
          <w:szCs w:val="28"/>
        </w:rPr>
        <w:t>т 2.6 дополнить подпунктом 2.6.3</w:t>
      </w:r>
      <w:r w:rsidR="00091B5A">
        <w:rPr>
          <w:sz w:val="28"/>
          <w:szCs w:val="28"/>
        </w:rPr>
        <w:t xml:space="preserve"> следующего содержания:</w:t>
      </w:r>
    </w:p>
    <w:p w:rsidR="00C26CC9" w:rsidRPr="00C26CC9" w:rsidRDefault="00C26CC9" w:rsidP="00C26CC9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C26CC9">
        <w:rPr>
          <w:iCs/>
          <w:sz w:val="28"/>
          <w:szCs w:val="28"/>
        </w:rPr>
        <w:t xml:space="preserve">«2.6.3. Сведения, указанные в подпункте 2.6.1.2 подпункта 2.6.1, в подпункте 2.6.2.2 подпункта 2.6.2 пункта 2.6 настоящего Административного регламента могут быть запрошены из единого федерального информационного регистра, содержащего сведения о населении Российской Федерации, в порядке, предусмотренном постановлением Правительства Российской Федерации от 9 октября 2021 года № 1723 «Об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Федерации» в составе: </w:t>
      </w:r>
    </w:p>
    <w:p w:rsidR="00C26CC9" w:rsidRPr="00C26CC9" w:rsidRDefault="00C26CC9" w:rsidP="00C26CC9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C26CC9">
        <w:rPr>
          <w:iCs/>
          <w:sz w:val="28"/>
          <w:szCs w:val="28"/>
        </w:rPr>
        <w:t xml:space="preserve">1) идентификаторы сведений о документе, удостоверяющем личность гражданина Российской Федерации на территории Российской Федерации (в том числе в отношении документов, удостоверяющих личность гражданина Российской Федерации, признанных недействительными на территории Российской Федерации); </w:t>
      </w:r>
    </w:p>
    <w:p w:rsidR="00C26CC9" w:rsidRPr="00C26CC9" w:rsidRDefault="00C26CC9" w:rsidP="00C26CC9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C26CC9">
        <w:rPr>
          <w:iCs/>
          <w:sz w:val="28"/>
          <w:szCs w:val="28"/>
        </w:rPr>
        <w:t xml:space="preserve">2) сведений о постановке на учет в налоговом органе, в том числе в качестве налогоплательщика налога на профессиональный доход; </w:t>
      </w:r>
    </w:p>
    <w:p w:rsidR="00C26CC9" w:rsidRDefault="00C26CC9" w:rsidP="00C26CC9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C26CC9">
        <w:rPr>
          <w:iCs/>
          <w:sz w:val="28"/>
          <w:szCs w:val="28"/>
        </w:rPr>
        <w:t>3) сведений о регистрации физического лица в качестве индивидуального предпринимателя.»;</w:t>
      </w:r>
    </w:p>
    <w:p w:rsidR="00E37F0F" w:rsidRPr="00E37F0F" w:rsidRDefault="00CD0F32" w:rsidP="00E37F0F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6</w:t>
      </w:r>
      <w:r w:rsidR="00E37F0F">
        <w:rPr>
          <w:iCs/>
          <w:sz w:val="28"/>
          <w:szCs w:val="28"/>
        </w:rPr>
        <w:t xml:space="preserve">) </w:t>
      </w:r>
      <w:r w:rsidR="00E37F0F" w:rsidRPr="00E37F0F">
        <w:rPr>
          <w:iCs/>
          <w:sz w:val="28"/>
          <w:szCs w:val="28"/>
        </w:rPr>
        <w:t>в абзаце первом подпункта 2.11.3 пункта 2.11 слова «либо официальный сайт городского округа» исключить;</w:t>
      </w:r>
    </w:p>
    <w:p w:rsidR="00E37F0F" w:rsidRPr="00C26CC9" w:rsidRDefault="00CD0F32" w:rsidP="005F3A56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7</w:t>
      </w:r>
      <w:r w:rsidR="00E37F0F">
        <w:rPr>
          <w:iCs/>
          <w:sz w:val="28"/>
          <w:szCs w:val="28"/>
        </w:rPr>
        <w:t>) пункт 3.4</w:t>
      </w:r>
      <w:r w:rsidR="00E37F0F" w:rsidRPr="00E37F0F">
        <w:rPr>
          <w:iCs/>
          <w:sz w:val="28"/>
          <w:szCs w:val="28"/>
        </w:rPr>
        <w:t xml:space="preserve"> изложить в следующей редакции:</w:t>
      </w:r>
    </w:p>
    <w:p w:rsidR="00E37F0F" w:rsidRPr="00C26CC9" w:rsidRDefault="00E37F0F" w:rsidP="00C26CC9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E37F0F">
        <w:rPr>
          <w:bCs/>
          <w:sz w:val="28"/>
          <w:szCs w:val="28"/>
        </w:rPr>
        <w:t>«</w:t>
      </w:r>
      <w:r w:rsidR="00C26CC9">
        <w:rPr>
          <w:b/>
          <w:bCs/>
          <w:sz w:val="28"/>
          <w:szCs w:val="28"/>
        </w:rPr>
        <w:t>3.4</w:t>
      </w:r>
      <w:r w:rsidRPr="00C26CC9">
        <w:rPr>
          <w:b/>
          <w:bCs/>
          <w:sz w:val="28"/>
          <w:szCs w:val="28"/>
        </w:rPr>
        <w:t>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 (функций) и Единого Интернет-портала государственных и муниципальных услуг (функций) Нижегородской области</w:t>
      </w:r>
    </w:p>
    <w:p w:rsidR="00E37F0F" w:rsidRPr="00E37F0F" w:rsidRDefault="00E37F0F" w:rsidP="00E37F0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E37F0F" w:rsidRPr="00E37F0F" w:rsidRDefault="00C26CC9" w:rsidP="00E37F0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3.4</w:t>
      </w:r>
      <w:r w:rsidR="00E37F0F" w:rsidRPr="00E37F0F">
        <w:rPr>
          <w:bCs/>
          <w:sz w:val="28"/>
          <w:szCs w:val="28"/>
        </w:rPr>
        <w:t>.1. Для осуществления предварительной записи посредством Единого портала государственных и муниципальных услуг (функций), Единого портала государственных и муниципальных услуг (функций) Нижегородской области заявителю необходимо авторизоваться, затем выбрать ведомство, которое оказывает услугу (офис), дату и время, указать запрашиваемые системой данные, если они не отобразились автоматически:</w:t>
      </w:r>
    </w:p>
    <w:p w:rsidR="00E37F0F" w:rsidRPr="00E37F0F" w:rsidRDefault="00E37F0F" w:rsidP="00E37F0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37F0F">
        <w:rPr>
          <w:bCs/>
          <w:sz w:val="28"/>
          <w:szCs w:val="28"/>
        </w:rPr>
        <w:t>а) фамилию, имя, отчество (последнее - при наличии);</w:t>
      </w:r>
    </w:p>
    <w:p w:rsidR="00E37F0F" w:rsidRPr="00E37F0F" w:rsidRDefault="00E37F0F" w:rsidP="00E37F0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37F0F">
        <w:rPr>
          <w:bCs/>
          <w:sz w:val="28"/>
          <w:szCs w:val="28"/>
        </w:rPr>
        <w:t>б) номер телефона;</w:t>
      </w:r>
    </w:p>
    <w:p w:rsidR="00E37F0F" w:rsidRPr="00E37F0F" w:rsidRDefault="00E37F0F" w:rsidP="00E37F0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37F0F">
        <w:rPr>
          <w:bCs/>
          <w:sz w:val="28"/>
          <w:szCs w:val="28"/>
        </w:rPr>
        <w:t>в) адрес электронной почты (по желанию).</w:t>
      </w:r>
    </w:p>
    <w:p w:rsidR="00E37F0F" w:rsidRPr="00E37F0F" w:rsidRDefault="00C26CC9" w:rsidP="00E37F0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3.4</w:t>
      </w:r>
      <w:r w:rsidR="00E37F0F" w:rsidRPr="00E37F0F">
        <w:rPr>
          <w:bCs/>
          <w:sz w:val="28"/>
          <w:szCs w:val="28"/>
        </w:rPr>
        <w:t>.2. Формирование заявления осуществляется заявителем посредством заполнения электронной формы на Едином портале государственных и муниципальных услуг (функций), Едином Интернет-портале государственных и муниципальных услуг (функций) Нижегородской области без необходимости дополнительной подачи заявления какой-либо иной форме.</w:t>
      </w:r>
    </w:p>
    <w:p w:rsidR="00E37F0F" w:rsidRPr="00E37F0F" w:rsidRDefault="00E37F0F" w:rsidP="00E37F0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37F0F">
        <w:rPr>
          <w:bCs/>
          <w:sz w:val="28"/>
          <w:szCs w:val="28"/>
        </w:rPr>
        <w:t>При формировании заявления заявителю обеспечивается:</w:t>
      </w:r>
    </w:p>
    <w:p w:rsidR="00E37F0F" w:rsidRPr="00E37F0F" w:rsidRDefault="00E37F0F" w:rsidP="00E37F0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37F0F">
        <w:rPr>
          <w:bCs/>
          <w:sz w:val="28"/>
          <w:szCs w:val="28"/>
        </w:rPr>
        <w:t>а) возможность печати на бумажном носителе копии электронной формы заявления;</w:t>
      </w:r>
    </w:p>
    <w:p w:rsidR="00E37F0F" w:rsidRPr="00E37F0F" w:rsidRDefault="00E37F0F" w:rsidP="00E37F0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37F0F">
        <w:rPr>
          <w:bCs/>
          <w:sz w:val="28"/>
          <w:szCs w:val="28"/>
        </w:rPr>
        <w:t>б)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E37F0F" w:rsidRPr="00E37F0F" w:rsidRDefault="00E37F0F" w:rsidP="00E37F0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37F0F">
        <w:rPr>
          <w:bCs/>
          <w:sz w:val="28"/>
          <w:szCs w:val="28"/>
        </w:rPr>
        <w:t>в)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созданной в соответствии с постановлением Правительства Российской Федерации от 28 ноября 2011 года № 977 «О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размещенных на Едином портале государственных и муниципальных услуг (функций), Едином Интернет-портале государственных и муниципальных услуг (функций) Нижегородской области, в части, касающейся сведений, отсутствующих в единой системе идентификации и аутентификации;</w:t>
      </w:r>
    </w:p>
    <w:p w:rsidR="00E37F0F" w:rsidRPr="00E37F0F" w:rsidRDefault="00E37F0F" w:rsidP="00E37F0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37F0F">
        <w:rPr>
          <w:bCs/>
          <w:sz w:val="28"/>
          <w:szCs w:val="28"/>
        </w:rPr>
        <w:t>г) возможность вернуться на любой из этапов заполнения электронной формы заявления без потери ранее введенной информации;</w:t>
      </w:r>
    </w:p>
    <w:p w:rsidR="00E37F0F" w:rsidRPr="00E37F0F" w:rsidRDefault="00E37F0F" w:rsidP="00E37F0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37F0F">
        <w:rPr>
          <w:bCs/>
          <w:sz w:val="28"/>
          <w:szCs w:val="28"/>
        </w:rPr>
        <w:t>д) возможность доступа гражданина на Едином портале государственных и муниципальных услуг (функций), Едином Интернет-портале государственных и муниципальных услуг (функций) Нижегородской области к ранее поданным им заявлениям в течение не менее одного года, а также частично сформированным запросам - в течение не менее 3 месяцев.</w:t>
      </w:r>
    </w:p>
    <w:p w:rsidR="00E37F0F" w:rsidRPr="00E37F0F" w:rsidRDefault="00E37F0F" w:rsidP="00E37F0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37F0F">
        <w:rPr>
          <w:bCs/>
          <w:sz w:val="28"/>
          <w:szCs w:val="28"/>
        </w:rPr>
        <w:lastRenderedPageBreak/>
        <w:t>Сформированное заявление направляется в Администрацию посредством Единого портала государственных и муниципальных услуг (функций), Единого Интернет-портала государственных и муниципальных услуг (функций) Нижегородской области.</w:t>
      </w:r>
    </w:p>
    <w:p w:rsidR="00E37F0F" w:rsidRPr="00E37F0F" w:rsidRDefault="00C26CC9" w:rsidP="00E37F0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3.4</w:t>
      </w:r>
      <w:r w:rsidR="00E37F0F" w:rsidRPr="00E37F0F">
        <w:rPr>
          <w:bCs/>
          <w:sz w:val="28"/>
          <w:szCs w:val="28"/>
        </w:rPr>
        <w:t>.3. Администрация обеспечивает прием заявления и его регистрацию в срок, установленный настоящим Административным регламентом, без необходимости повторного представления на бумажном носителе.</w:t>
      </w:r>
    </w:p>
    <w:p w:rsidR="00E37F0F" w:rsidRPr="00E37F0F" w:rsidRDefault="00E37F0F" w:rsidP="00E37F0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37F0F">
        <w:rPr>
          <w:bCs/>
          <w:sz w:val="28"/>
          <w:szCs w:val="28"/>
        </w:rPr>
        <w:t>После регистрации заявление направляется в структурное подразделение, ответственное за предоставление муниципальной услуги.</w:t>
      </w:r>
    </w:p>
    <w:p w:rsidR="00E37F0F" w:rsidRPr="00E37F0F" w:rsidRDefault="00E37F0F" w:rsidP="00E37F0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37F0F">
        <w:rPr>
          <w:bCs/>
          <w:sz w:val="28"/>
          <w:szCs w:val="28"/>
        </w:rPr>
        <w:t>После принятия заявления, в Личном кабинете заявителя на Едином портале государственных и муниципальных услуг (функций), Едином Интернет-портале государственных и муниципальных услуг (функций) Нижегородской области статус заявления обновляется до статуса «принято».</w:t>
      </w:r>
    </w:p>
    <w:p w:rsidR="00E37F0F" w:rsidRPr="00E37F0F" w:rsidRDefault="00C26CC9" w:rsidP="00E37F0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3.4</w:t>
      </w:r>
      <w:r w:rsidR="00E37F0F" w:rsidRPr="00E37F0F">
        <w:rPr>
          <w:bCs/>
          <w:sz w:val="28"/>
          <w:szCs w:val="28"/>
        </w:rPr>
        <w:t>.4. Регистрация заявления, поступившего в Администрацию через Единый портал государственных и муниципальных услуг (функций), Единый Интернет-портал государственных и муниципальных услуг (функций) Нижегородской области, осуществляется не позднее рабочего дня, следующего за днем его получения Администрацией.</w:t>
      </w:r>
    </w:p>
    <w:p w:rsidR="00E37F0F" w:rsidRPr="00E37F0F" w:rsidRDefault="00E37F0F" w:rsidP="00E37F0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37F0F">
        <w:rPr>
          <w:bCs/>
          <w:sz w:val="28"/>
          <w:szCs w:val="28"/>
        </w:rPr>
        <w:t>Сотрудник управления муниципального контроля не позднее следующего рабочего дня со дня получения заявления, поданного в форме электронного документа:</w:t>
      </w:r>
    </w:p>
    <w:p w:rsidR="00E37F0F" w:rsidRPr="00E37F0F" w:rsidRDefault="00E37F0F" w:rsidP="00E37F0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37F0F">
        <w:rPr>
          <w:bCs/>
          <w:sz w:val="28"/>
          <w:szCs w:val="28"/>
        </w:rPr>
        <w:t>а) уведомляет в электронной форме о получении заявления;</w:t>
      </w:r>
    </w:p>
    <w:p w:rsidR="00E37F0F" w:rsidRPr="00E37F0F" w:rsidRDefault="00E37F0F" w:rsidP="00E37F0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37F0F">
        <w:rPr>
          <w:bCs/>
          <w:sz w:val="28"/>
          <w:szCs w:val="28"/>
        </w:rPr>
        <w:t>б) формирует и направляет в порядке межведомственного взаимодействия запросы в органы и организации, имеющие в распоряжении необходимые для предоставления муниципальной услуги документы и информацию, предусмотренные настоящим Административным регламентом.</w:t>
      </w:r>
    </w:p>
    <w:p w:rsidR="00E37F0F" w:rsidRPr="00E37F0F" w:rsidRDefault="00C26CC9" w:rsidP="00E37F0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3.4</w:t>
      </w:r>
      <w:r w:rsidR="00E37F0F" w:rsidRPr="00E37F0F">
        <w:rPr>
          <w:bCs/>
          <w:sz w:val="28"/>
          <w:szCs w:val="28"/>
        </w:rPr>
        <w:t xml:space="preserve">.5. При получении результата предоставления муниципальной услуги на Едином портале государственных и муниципальных услуг (функций) в форме электронного документа заявитель имеет возможность получения, по желанию, документа на бумажном носителе, подтверждающего содержание электронного документа, являющегося результатом предоставления муниципальной услуги, в </w:t>
      </w:r>
      <w:proofErr w:type="gramStart"/>
      <w:r w:rsidR="00E37F0F" w:rsidRPr="00E37F0F">
        <w:rPr>
          <w:bCs/>
          <w:sz w:val="28"/>
          <w:szCs w:val="28"/>
        </w:rPr>
        <w:t>ГБУ</w:t>
      </w:r>
      <w:proofErr w:type="gramEnd"/>
      <w:r w:rsidR="00E37F0F" w:rsidRPr="00E37F0F">
        <w:rPr>
          <w:bCs/>
          <w:sz w:val="28"/>
          <w:szCs w:val="28"/>
        </w:rPr>
        <w:t xml:space="preserve"> НО «УМФЦ» (при наличии технической возможности).</w:t>
      </w:r>
    </w:p>
    <w:p w:rsidR="00E37F0F" w:rsidRPr="00E37F0F" w:rsidRDefault="00C26CC9" w:rsidP="00E37F0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3.4</w:t>
      </w:r>
      <w:r w:rsidR="00E37F0F" w:rsidRPr="00E37F0F">
        <w:rPr>
          <w:bCs/>
          <w:sz w:val="28"/>
          <w:szCs w:val="28"/>
        </w:rPr>
        <w:t>.6. При предоставлении муниципальной услуги в электронной форме заявителю направляется:</w:t>
      </w:r>
    </w:p>
    <w:p w:rsidR="00E37F0F" w:rsidRPr="00E37F0F" w:rsidRDefault="00E37F0F" w:rsidP="00E37F0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37F0F">
        <w:rPr>
          <w:bCs/>
          <w:sz w:val="28"/>
          <w:szCs w:val="28"/>
        </w:rPr>
        <w:t>1) уведомление о предварительной записи на прием;</w:t>
      </w:r>
    </w:p>
    <w:p w:rsidR="00E37F0F" w:rsidRPr="00E37F0F" w:rsidRDefault="00E37F0F" w:rsidP="00E37F0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37F0F">
        <w:rPr>
          <w:bCs/>
          <w:sz w:val="28"/>
          <w:szCs w:val="28"/>
        </w:rPr>
        <w:t>2) уведомление о приеме и регистрации заявления и прилагаемых документов;</w:t>
      </w:r>
    </w:p>
    <w:p w:rsidR="00E37F0F" w:rsidRPr="00E37F0F" w:rsidRDefault="00E37F0F" w:rsidP="00E37F0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37F0F">
        <w:rPr>
          <w:bCs/>
          <w:sz w:val="28"/>
          <w:szCs w:val="28"/>
        </w:rPr>
        <w:t>3) уведомление о возврате зарегистрированных документов без рассмотрения;</w:t>
      </w:r>
    </w:p>
    <w:p w:rsidR="00E37F0F" w:rsidRPr="00E37F0F" w:rsidRDefault="00E37F0F" w:rsidP="00E37F0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37F0F">
        <w:rPr>
          <w:bCs/>
          <w:sz w:val="28"/>
          <w:szCs w:val="28"/>
        </w:rPr>
        <w:t>4) уведомление о результате предоставления муниципальной услуги;</w:t>
      </w:r>
    </w:p>
    <w:p w:rsidR="00E37F0F" w:rsidRDefault="00E37F0F" w:rsidP="005F3A5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37F0F">
        <w:rPr>
          <w:bCs/>
          <w:sz w:val="28"/>
          <w:szCs w:val="28"/>
        </w:rPr>
        <w:t>5) результат предоставления муниципальной услуги.»;</w:t>
      </w:r>
    </w:p>
    <w:p w:rsidR="005F3A56" w:rsidRPr="009C0FDB" w:rsidRDefault="00CD0F32" w:rsidP="005F3A5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5F3A56" w:rsidRPr="009C0FDB">
        <w:rPr>
          <w:bCs/>
          <w:sz w:val="28"/>
          <w:szCs w:val="28"/>
        </w:rPr>
        <w:t>) разделы 4, 5</w:t>
      </w:r>
      <w:r w:rsidR="009173D3">
        <w:rPr>
          <w:bCs/>
          <w:sz w:val="28"/>
          <w:szCs w:val="28"/>
        </w:rPr>
        <w:t xml:space="preserve"> </w:t>
      </w:r>
      <w:r w:rsidR="005F3A56" w:rsidRPr="009C0FDB">
        <w:rPr>
          <w:bCs/>
          <w:sz w:val="28"/>
          <w:szCs w:val="28"/>
        </w:rPr>
        <w:t>исключить;</w:t>
      </w:r>
    </w:p>
    <w:p w:rsidR="005F3A56" w:rsidRDefault="00CD0F32" w:rsidP="005F3A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bookmarkStart w:id="0" w:name="_GoBack"/>
      <w:bookmarkEnd w:id="0"/>
      <w:r w:rsidR="005F3A56" w:rsidRPr="009C0FDB">
        <w:rPr>
          <w:sz w:val="28"/>
          <w:szCs w:val="28"/>
        </w:rPr>
        <w:t xml:space="preserve">) приложение </w:t>
      </w:r>
      <w:r w:rsidR="00C26CC9">
        <w:rPr>
          <w:sz w:val="28"/>
          <w:szCs w:val="28"/>
        </w:rPr>
        <w:t>3</w:t>
      </w:r>
      <w:r w:rsidR="00091B5A">
        <w:rPr>
          <w:sz w:val="28"/>
          <w:szCs w:val="28"/>
        </w:rPr>
        <w:t xml:space="preserve"> исключить</w:t>
      </w:r>
      <w:r w:rsidR="00C26CC9">
        <w:rPr>
          <w:sz w:val="28"/>
          <w:szCs w:val="28"/>
        </w:rPr>
        <w:t>.</w:t>
      </w:r>
    </w:p>
    <w:p w:rsidR="00315388" w:rsidRPr="0058320A" w:rsidRDefault="00315388" w:rsidP="005F3A56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58320A">
        <w:rPr>
          <w:rFonts w:eastAsia="Calibri"/>
          <w:color w:val="000000"/>
          <w:sz w:val="28"/>
          <w:szCs w:val="28"/>
          <w:lang w:eastAsia="ar-SA"/>
        </w:rPr>
        <w:lastRenderedPageBreak/>
        <w:t>2. Контроль за исполнением нас</w:t>
      </w:r>
      <w:r w:rsidR="000B78AE">
        <w:rPr>
          <w:rFonts w:eastAsia="Calibri"/>
          <w:color w:val="000000"/>
          <w:sz w:val="28"/>
          <w:szCs w:val="28"/>
          <w:lang w:eastAsia="ar-SA"/>
        </w:rPr>
        <w:t xml:space="preserve">тоящего постановления возложить </w:t>
      </w:r>
      <w:r w:rsidRPr="0058320A">
        <w:rPr>
          <w:rFonts w:eastAsia="Calibri"/>
          <w:color w:val="000000"/>
          <w:sz w:val="28"/>
          <w:szCs w:val="28"/>
          <w:lang w:eastAsia="ar-SA"/>
        </w:rPr>
        <w:t xml:space="preserve">на </w:t>
      </w:r>
      <w:r w:rsidR="00091B5A">
        <w:rPr>
          <w:rFonts w:eastAsia="Calibri"/>
          <w:color w:val="000000"/>
          <w:sz w:val="28"/>
          <w:szCs w:val="28"/>
          <w:lang w:eastAsia="ar-SA"/>
        </w:rPr>
        <w:t xml:space="preserve">первого </w:t>
      </w:r>
      <w:r w:rsidRPr="0058320A">
        <w:rPr>
          <w:rFonts w:eastAsia="Calibri"/>
          <w:color w:val="000000"/>
          <w:sz w:val="28"/>
          <w:szCs w:val="28"/>
          <w:lang w:eastAsia="ar-SA"/>
        </w:rPr>
        <w:t>заместителя главы администрации г</w:t>
      </w:r>
      <w:r>
        <w:rPr>
          <w:rFonts w:eastAsia="Calibri"/>
          <w:color w:val="000000"/>
          <w:sz w:val="28"/>
          <w:szCs w:val="28"/>
          <w:lang w:eastAsia="ar-SA"/>
        </w:rPr>
        <w:t>ородског</w:t>
      </w:r>
      <w:r w:rsidR="00091B5A">
        <w:rPr>
          <w:rFonts w:eastAsia="Calibri"/>
          <w:color w:val="000000"/>
          <w:sz w:val="28"/>
          <w:szCs w:val="28"/>
          <w:lang w:eastAsia="ar-SA"/>
        </w:rPr>
        <w:t>о округа город Выкса Д.А</w:t>
      </w:r>
      <w:r w:rsidRPr="0058320A">
        <w:rPr>
          <w:rFonts w:eastAsia="Calibri"/>
          <w:color w:val="000000"/>
          <w:sz w:val="28"/>
          <w:szCs w:val="28"/>
          <w:lang w:eastAsia="ar-SA"/>
        </w:rPr>
        <w:t>.</w:t>
      </w:r>
      <w:r w:rsidR="00091B5A">
        <w:rPr>
          <w:rFonts w:eastAsia="Calibri"/>
          <w:color w:val="000000"/>
          <w:sz w:val="28"/>
          <w:szCs w:val="28"/>
          <w:lang w:eastAsia="ar-SA"/>
        </w:rPr>
        <w:t xml:space="preserve"> Орлова.</w:t>
      </w:r>
    </w:p>
    <w:p w:rsidR="00315388" w:rsidRPr="0058320A" w:rsidRDefault="00315388" w:rsidP="005F3A56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58320A">
        <w:rPr>
          <w:rFonts w:eastAsia="Calibri"/>
          <w:color w:val="000000"/>
          <w:sz w:val="28"/>
          <w:szCs w:val="28"/>
          <w:lang w:eastAsia="ar-SA"/>
        </w:rPr>
        <w:t>3. Настоящее постановление вступает в силу со дня его официального опубликования.</w:t>
      </w:r>
    </w:p>
    <w:p w:rsidR="00315388" w:rsidRPr="0058320A" w:rsidRDefault="00315388" w:rsidP="00315388">
      <w:pPr>
        <w:rPr>
          <w:sz w:val="28"/>
          <w:szCs w:val="28"/>
        </w:rPr>
      </w:pPr>
    </w:p>
    <w:p w:rsidR="00275452" w:rsidRDefault="00275452" w:rsidP="00275452">
      <w:pPr>
        <w:rPr>
          <w:sz w:val="28"/>
          <w:szCs w:val="28"/>
        </w:rPr>
      </w:pPr>
    </w:p>
    <w:p w:rsidR="00275452" w:rsidRDefault="00275452" w:rsidP="0027545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3"/>
        <w:gridCol w:w="4805"/>
      </w:tblGrid>
      <w:tr w:rsidR="00275452" w:rsidTr="005F6A49">
        <w:tc>
          <w:tcPr>
            <w:tcW w:w="4927" w:type="dxa"/>
            <w:hideMark/>
          </w:tcPr>
          <w:p w:rsidR="00275452" w:rsidRDefault="00275452" w:rsidP="005F6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</w:p>
          <w:p w:rsidR="00275452" w:rsidRDefault="00275452" w:rsidP="005F6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местного самоуправления</w:t>
            </w:r>
          </w:p>
        </w:tc>
        <w:tc>
          <w:tcPr>
            <w:tcW w:w="4927" w:type="dxa"/>
          </w:tcPr>
          <w:p w:rsidR="00275452" w:rsidRDefault="00275452" w:rsidP="005F6A49">
            <w:pPr>
              <w:rPr>
                <w:sz w:val="28"/>
                <w:szCs w:val="28"/>
              </w:rPr>
            </w:pPr>
          </w:p>
          <w:p w:rsidR="00275452" w:rsidRDefault="00275452" w:rsidP="005F6A4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Кочетков</w:t>
            </w:r>
          </w:p>
        </w:tc>
      </w:tr>
      <w:permEnd w:id="131035830"/>
    </w:tbl>
    <w:p w:rsidR="00032061" w:rsidRDefault="00032061"/>
    <w:sectPr w:rsidR="00032061" w:rsidSect="0027545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26G+BR/yEWcU3BrHWQ7re/n5yZi24+nB2sbBg4c/wBRo9aBmkNttLJrWvvyiOFFQBK/3prunTcHXVs/TTG4yFw==" w:salt="ke5h+1JhGK22uKWizP7Jow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337"/>
    <w:rsid w:val="00032061"/>
    <w:rsid w:val="00091B5A"/>
    <w:rsid w:val="000B78AE"/>
    <w:rsid w:val="000F3DFD"/>
    <w:rsid w:val="001150E4"/>
    <w:rsid w:val="00186B06"/>
    <w:rsid w:val="001A0170"/>
    <w:rsid w:val="001A5FB4"/>
    <w:rsid w:val="001B0DD8"/>
    <w:rsid w:val="002245F8"/>
    <w:rsid w:val="002255DA"/>
    <w:rsid w:val="00254346"/>
    <w:rsid w:val="002642B5"/>
    <w:rsid w:val="00265B7C"/>
    <w:rsid w:val="00272802"/>
    <w:rsid w:val="00275452"/>
    <w:rsid w:val="00284D09"/>
    <w:rsid w:val="002D202C"/>
    <w:rsid w:val="00315388"/>
    <w:rsid w:val="003A0B54"/>
    <w:rsid w:val="00424673"/>
    <w:rsid w:val="00460BC4"/>
    <w:rsid w:val="004D6B4B"/>
    <w:rsid w:val="005906DB"/>
    <w:rsid w:val="005C2C41"/>
    <w:rsid w:val="005C3337"/>
    <w:rsid w:val="005F3A56"/>
    <w:rsid w:val="006768B2"/>
    <w:rsid w:val="00683DE5"/>
    <w:rsid w:val="00693935"/>
    <w:rsid w:val="006C15E2"/>
    <w:rsid w:val="00701ECB"/>
    <w:rsid w:val="00702847"/>
    <w:rsid w:val="007544DC"/>
    <w:rsid w:val="0079357C"/>
    <w:rsid w:val="007978AC"/>
    <w:rsid w:val="007D4500"/>
    <w:rsid w:val="007D785B"/>
    <w:rsid w:val="0081297D"/>
    <w:rsid w:val="008446D6"/>
    <w:rsid w:val="008524BD"/>
    <w:rsid w:val="008637CC"/>
    <w:rsid w:val="008B5FDF"/>
    <w:rsid w:val="008D6BED"/>
    <w:rsid w:val="009173D3"/>
    <w:rsid w:val="00963E5D"/>
    <w:rsid w:val="00995365"/>
    <w:rsid w:val="009C0FDB"/>
    <w:rsid w:val="009D26A1"/>
    <w:rsid w:val="009F112E"/>
    <w:rsid w:val="00A7705C"/>
    <w:rsid w:val="00A77D1D"/>
    <w:rsid w:val="00AB7414"/>
    <w:rsid w:val="00AD064A"/>
    <w:rsid w:val="00AD5DBC"/>
    <w:rsid w:val="00B44F99"/>
    <w:rsid w:val="00B547BE"/>
    <w:rsid w:val="00BA5A7D"/>
    <w:rsid w:val="00BC105A"/>
    <w:rsid w:val="00C26CC9"/>
    <w:rsid w:val="00C9427B"/>
    <w:rsid w:val="00CC2DD5"/>
    <w:rsid w:val="00CD0F32"/>
    <w:rsid w:val="00CD3948"/>
    <w:rsid w:val="00D31BC5"/>
    <w:rsid w:val="00D34CE6"/>
    <w:rsid w:val="00D456D1"/>
    <w:rsid w:val="00D833DD"/>
    <w:rsid w:val="00D8639A"/>
    <w:rsid w:val="00DF329B"/>
    <w:rsid w:val="00E021F7"/>
    <w:rsid w:val="00E06CA4"/>
    <w:rsid w:val="00E1335C"/>
    <w:rsid w:val="00E37F0F"/>
    <w:rsid w:val="00E7421C"/>
    <w:rsid w:val="00E87FCF"/>
    <w:rsid w:val="00E905F8"/>
    <w:rsid w:val="00EA1948"/>
    <w:rsid w:val="00EA5A7A"/>
    <w:rsid w:val="00EC381C"/>
    <w:rsid w:val="00F072E1"/>
    <w:rsid w:val="00F10156"/>
    <w:rsid w:val="00F94748"/>
    <w:rsid w:val="00FE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76466"/>
  <w15:chartTrackingRefBased/>
  <w15:docId w15:val="{84B51413-3F36-4A8F-9200-96F553A0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75452"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754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nhideWhenUsed/>
    <w:rsid w:val="0031538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A5A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C0FD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0FD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3A0B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F10156"/>
    <w:pPr>
      <w:spacing w:before="100" w:beforeAutospacing="1" w:after="100" w:afterAutospacing="1"/>
      <w:ind w:firstLine="7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1503</Words>
  <Characters>8568</Characters>
  <Application>Microsoft Office Word</Application>
  <DocSecurity>8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Татарских Евгения Сергеевна</dc:creator>
  <cp:keywords/>
  <dc:description/>
  <cp:lastModifiedBy>Носова Юлия Николаевна</cp:lastModifiedBy>
  <cp:revision>6</cp:revision>
  <cp:lastPrinted>2025-02-13T11:32:00Z</cp:lastPrinted>
  <dcterms:created xsi:type="dcterms:W3CDTF">2026-01-16T06:27:00Z</dcterms:created>
  <dcterms:modified xsi:type="dcterms:W3CDTF">2026-01-16T07:16:00Z</dcterms:modified>
</cp:coreProperties>
</file>